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C5" w:rsidRPr="004A1527" w:rsidRDefault="004A1527" w:rsidP="004A15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A152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</w:t>
      </w:r>
      <w:r w:rsidRPr="004A152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екларацию о доходах </w:t>
      </w:r>
      <w:bookmarkStart w:id="0" w:name="_GoBack"/>
      <w:bookmarkEnd w:id="0"/>
      <w:r w:rsidRPr="004A152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физлица, полученных в 2022 году, необходимо не позднее 2 мая 2023 года!</w:t>
      </w:r>
    </w:p>
    <w:p w:rsidR="004A1527" w:rsidRDefault="004A1527" w:rsidP="004A1527">
      <w:pPr>
        <w:spacing w:after="0"/>
      </w:pPr>
      <w:r>
        <w:t xml:space="preserve">В 2023 г будут реализованы 2 проекта формирования комфортной городской среды в центральной части </w:t>
      </w:r>
      <w:proofErr w:type="spellStart"/>
      <w:r>
        <w:t>города,предусматривающие</w:t>
      </w:r>
      <w:proofErr w:type="spellEnd"/>
      <w:r>
        <w:t xml:space="preserve"> тротуары и пешеходные </w:t>
      </w:r>
      <w:proofErr w:type="spellStart"/>
      <w:r>
        <w:t>дорожки</w:t>
      </w:r>
      <w:proofErr w:type="gramStart"/>
      <w:r>
        <w:t>.П</w:t>
      </w:r>
      <w:proofErr w:type="gramEnd"/>
      <w:r>
        <w:t>о</w:t>
      </w:r>
      <w:proofErr w:type="spellEnd"/>
      <w:r>
        <w:t xml:space="preserve"> очистным сооружениям разработано ПСД и передано в ГКУ "Служба единого заказчика"</w:t>
      </w:r>
    </w:p>
    <w:p w:rsidR="004A1527" w:rsidRDefault="004A1527" w:rsidP="004A1527">
      <w:pPr>
        <w:spacing w:after="0"/>
      </w:pPr>
      <w:r>
        <w:t>Напоминаем, что представить декларацию о доходах физлица, полученных в 2022 году, необход</w:t>
      </w:r>
      <w:r>
        <w:t>имо не позднее 2 мая 2023 года!</w:t>
      </w:r>
    </w:p>
    <w:p w:rsidR="004A1527" w:rsidRDefault="004A1527" w:rsidP="004A1527">
      <w:pPr>
        <w:spacing w:after="0"/>
      </w:pPr>
      <w:r>
        <w:t>Подать ее можно по месту своего учета или в МФЦ. Сделать это можно и онлайн – в Личном кабинете налогоплательщика для физических лиц или через программу «Декларация». Для этого следует заполнить форму 3-НДФЛ, утвержденную приказо</w:t>
      </w:r>
      <w:r>
        <w:t>м от 29.09.2022 № ЕД-7-11/880@.</w:t>
      </w:r>
    </w:p>
    <w:p w:rsidR="004A1527" w:rsidRDefault="004A1527" w:rsidP="004A1527">
      <w:pPr>
        <w:spacing w:after="0"/>
      </w:pPr>
      <w:proofErr w:type="gramStart"/>
      <w:r>
        <w:t>Отчитаться о доходах</w:t>
      </w:r>
      <w:proofErr w:type="gramEnd"/>
      <w:r>
        <w:t xml:space="preserve"> необходимо, если в 2022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</w:t>
      </w:r>
      <w:r>
        <w:t>в.</w:t>
      </w:r>
    </w:p>
    <w:p w:rsidR="004A1527" w:rsidRDefault="004A1527" w:rsidP="004A1527">
      <w:pPr>
        <w:spacing w:after="0"/>
      </w:pPr>
      <w:proofErr w:type="gramStart"/>
      <w:r>
        <w:t>Отчитаться о</w:t>
      </w:r>
      <w:proofErr w:type="gramEnd"/>
      <w:r>
        <w:t xml:space="preserve"> своих доходах также должны индивидуальные предприниматели, нотариусы, занимающиеся частной практикой, адвокаты, учредившие адвок</w:t>
      </w:r>
      <w:r>
        <w:t>атские кабинеты, и другие лица.</w:t>
      </w:r>
    </w:p>
    <w:p w:rsidR="004A1527" w:rsidRDefault="004A1527" w:rsidP="004A1527">
      <w:pPr>
        <w:spacing w:after="0"/>
      </w:pPr>
      <w:r>
        <w:t xml:space="preserve">Оплатить НДФЛ, </w:t>
      </w:r>
      <w:proofErr w:type="gramStart"/>
      <w:r>
        <w:t>исчисленный</w:t>
      </w:r>
      <w:proofErr w:type="gramEnd"/>
      <w:r>
        <w:t xml:space="preserve"> в декларации, н</w:t>
      </w:r>
      <w:r>
        <w:t>еобходимо до 17 июля 2023 года.</w:t>
      </w:r>
    </w:p>
    <w:p w:rsidR="004A1527" w:rsidRDefault="004A1527" w:rsidP="004A1527">
      <w:pPr>
        <w:spacing w:after="0"/>
      </w:pPr>
      <w:r>
        <w:t xml:space="preserve"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</w:t>
      </w:r>
      <w:r>
        <w:t>не позднее 1 декабря 2023 года.</w:t>
      </w:r>
    </w:p>
    <w:p w:rsidR="004A1527" w:rsidRDefault="004A1527" w:rsidP="004A1527">
      <w:pPr>
        <w:spacing w:after="0"/>
      </w:pPr>
      <w:r>
        <w:t>‼Важно: 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</w:t>
      </w:r>
      <w:r>
        <w:t>мки), пеней и штрафа через суд</w:t>
      </w:r>
    </w:p>
    <w:p w:rsidR="004A1527" w:rsidRDefault="004A1527" w:rsidP="004A1527">
      <w:pPr>
        <w:spacing w:after="0"/>
      </w:pPr>
      <w:r>
        <w:t>Напоминаем, что предельный срок подачи декларации 2 мая 2023 года не распространяется на получение налоговых вычетов. В этом случае направить декларацию можно в любое время в течение года.</w:t>
      </w:r>
    </w:p>
    <w:sectPr w:rsidR="004A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FB"/>
    <w:rsid w:val="003B79C5"/>
    <w:rsid w:val="004A1527"/>
    <w:rsid w:val="00E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2023-03-15T01:16:00Z</dcterms:created>
  <dcterms:modified xsi:type="dcterms:W3CDTF">2023-03-15T01:18:00Z</dcterms:modified>
</cp:coreProperties>
</file>